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28" w:rsidRDefault="00031628" w:rsidP="00031628">
      <w:r>
        <w:rPr>
          <w:u w:val="single"/>
        </w:rPr>
        <w:t>John KENOT</w:t>
      </w:r>
      <w:r>
        <w:t xml:space="preserve">    (d.1509)</w:t>
      </w:r>
    </w:p>
    <w:p w:rsidR="00031628" w:rsidRDefault="00031628" w:rsidP="0003162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Chatham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31628" w:rsidRDefault="00031628" w:rsidP="00031628"/>
    <w:p w:rsidR="00031628" w:rsidRDefault="00031628" w:rsidP="00031628"/>
    <w:p w:rsidR="00031628" w:rsidRDefault="00031628" w:rsidP="00031628">
      <w:pPr>
        <w:numPr>
          <w:ilvl w:val="0"/>
          <w:numId w:val="1"/>
        </w:numPr>
      </w:pPr>
      <w:r>
        <w:t>Died.</w:t>
      </w:r>
    </w:p>
    <w:p w:rsidR="00031628" w:rsidRDefault="00031628" w:rsidP="00031628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031628" w:rsidRDefault="00031628" w:rsidP="00031628"/>
    <w:p w:rsidR="00031628" w:rsidRDefault="00031628" w:rsidP="00031628"/>
    <w:p w:rsidR="00031628" w:rsidRDefault="00031628" w:rsidP="00031628"/>
    <w:p w:rsidR="00BA4020" w:rsidRDefault="00031628" w:rsidP="00031628">
      <w:r>
        <w:t>1 December 2010</w:t>
      </w:r>
    </w:p>
    <w:sectPr w:rsidR="00BA4020" w:rsidSect="005472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628" w:rsidRDefault="00031628" w:rsidP="00552EBA">
      <w:r>
        <w:separator/>
      </w:r>
    </w:p>
  </w:endnote>
  <w:endnote w:type="continuationSeparator" w:id="0">
    <w:p w:rsidR="00031628" w:rsidRDefault="0003162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31628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628" w:rsidRDefault="00031628" w:rsidP="00552EBA">
      <w:r>
        <w:separator/>
      </w:r>
    </w:p>
  </w:footnote>
  <w:footnote w:type="continuationSeparator" w:id="0">
    <w:p w:rsidR="00031628" w:rsidRDefault="0003162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721EE"/>
    <w:multiLevelType w:val="hybridMultilevel"/>
    <w:tmpl w:val="5644FB8A"/>
    <w:lvl w:ilvl="0" w:tplc="F6223C14">
      <w:start w:val="150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31628"/>
    <w:rsid w:val="00175804"/>
    <w:rsid w:val="0054724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62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316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2010-12-03T21:14:00Z</dcterms:created>
  <dcterms:modified xsi:type="dcterms:W3CDTF">2010-12-03T21:14:00Z</dcterms:modified>
</cp:coreProperties>
</file>